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AD2" w:rsidRDefault="00650AD2" w:rsidP="00650A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0AD2">
        <w:rPr>
          <w:rFonts w:ascii="Times New Roman" w:hAnsi="Times New Roman" w:cs="Times New Roman"/>
          <w:sz w:val="28"/>
          <w:szCs w:val="28"/>
        </w:rPr>
        <w:t>The double-blind review process must be followed until the article is accepted by the publisher</w:t>
      </w:r>
    </w:p>
    <w:p w:rsidR="00895496" w:rsidRDefault="00895496" w:rsidP="008954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5496">
        <w:rPr>
          <w:rFonts w:ascii="Times New Roman" w:hAnsi="Times New Roman" w:cs="Times New Roman"/>
          <w:sz w:val="28"/>
          <w:szCs w:val="28"/>
        </w:rPr>
        <w:t>Maximum Number of Authors Per Paper: 6</w:t>
      </w:r>
    </w:p>
    <w:p w:rsidR="004128F8" w:rsidRPr="004128F8" w:rsidRDefault="004128F8" w:rsidP="008954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Turnitin Plagiarism report should</w:t>
      </w:r>
      <w:r w:rsidRPr="004128F8">
        <w:rPr>
          <w:rFonts w:ascii="Times New Roman" w:hAnsi="Times New Roman" w:cs="Times New Roman"/>
          <w:sz w:val="28"/>
          <w:szCs w:val="28"/>
        </w:rPr>
        <w:t xml:space="preserve"> less than 10%</w:t>
      </w:r>
    </w:p>
    <w:p w:rsidR="004128F8" w:rsidRDefault="004128F8" w:rsidP="004128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28F8">
        <w:rPr>
          <w:rFonts w:ascii="Times New Roman" w:hAnsi="Times New Roman" w:cs="Times New Roman"/>
          <w:sz w:val="28"/>
          <w:szCs w:val="28"/>
        </w:rPr>
        <w:t>The paper must be submitted in .doc format</w:t>
      </w:r>
    </w:p>
    <w:p w:rsidR="004128F8" w:rsidRDefault="004128F8" w:rsidP="004128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28F8">
        <w:rPr>
          <w:rFonts w:ascii="Times New Roman" w:hAnsi="Times New Roman" w:cs="Times New Roman"/>
          <w:sz w:val="28"/>
          <w:szCs w:val="28"/>
        </w:rPr>
        <w:t>The tables must not be in image format</w:t>
      </w:r>
    </w:p>
    <w:p w:rsidR="00861DE1" w:rsidRDefault="00861DE1" w:rsidP="00861D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1DE1">
        <w:rPr>
          <w:rFonts w:ascii="Times New Roman" w:hAnsi="Times New Roman" w:cs="Times New Roman"/>
          <w:sz w:val="28"/>
          <w:szCs w:val="28"/>
        </w:rPr>
        <w:t>No more than 5 pages allowed including figures and references.</w:t>
      </w:r>
    </w:p>
    <w:p w:rsidR="00861DE1" w:rsidRPr="00861DE1" w:rsidRDefault="00861DE1" w:rsidP="00861D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1DE1">
        <w:rPr>
          <w:rFonts w:ascii="Times New Roman" w:hAnsi="Times New Roman" w:cs="Times New Roman"/>
          <w:sz w:val="28"/>
          <w:szCs w:val="28"/>
        </w:rPr>
        <w:t>References citation should be in the form of (Author Name, Year)</w:t>
      </w:r>
    </w:p>
    <w:p w:rsidR="00861DE1" w:rsidRDefault="00861DE1" w:rsidP="00861D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1DE1">
        <w:rPr>
          <w:rFonts w:ascii="Times New Roman" w:hAnsi="Times New Roman" w:cs="Times New Roman"/>
          <w:sz w:val="28"/>
          <w:szCs w:val="28"/>
        </w:rPr>
        <w:t>Incorrect grammar would lead to rejection</w:t>
      </w:r>
    </w:p>
    <w:p w:rsidR="00861DE1" w:rsidRDefault="00861DE1" w:rsidP="00861D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1DE1">
        <w:rPr>
          <w:rFonts w:ascii="Times New Roman" w:hAnsi="Times New Roman" w:cs="Times New Roman"/>
          <w:sz w:val="28"/>
          <w:szCs w:val="28"/>
        </w:rPr>
        <w:t>No more than 10 references allowed per article.</w:t>
      </w:r>
    </w:p>
    <w:p w:rsidR="00861DE1" w:rsidRPr="00861DE1" w:rsidRDefault="00861DE1" w:rsidP="00861D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1DE1">
        <w:rPr>
          <w:rFonts w:ascii="Times New Roman" w:hAnsi="Times New Roman" w:cs="Times New Roman"/>
          <w:sz w:val="28"/>
          <w:szCs w:val="28"/>
        </w:rPr>
        <w:t>We suggest that you use a text box to insert a graphic (which is ideally a 300 dpi TIFF or EPS file, with all fonts embedded) because, in an MSW document, this method is somewhat more stable than directly inserting a picture.</w:t>
      </w:r>
    </w:p>
    <w:p w:rsidR="00861DE1" w:rsidRDefault="00861DE1" w:rsidP="00861DE1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61DE1">
        <w:rPr>
          <w:rFonts w:ascii="Times New Roman" w:hAnsi="Times New Roman" w:cs="Times New Roman"/>
          <w:sz w:val="28"/>
          <w:szCs w:val="28"/>
        </w:rPr>
        <w:t xml:space="preserve">To have non-visible rules on your frame, use the MSWord “Format” pull-down menu, select Text Box &gt; </w:t>
      </w:r>
      <w:r w:rsidRPr="00861DE1">
        <w:rPr>
          <w:rFonts w:ascii="Times New Roman" w:hAnsi="Times New Roman" w:cs="Times New Roman"/>
          <w:sz w:val="28"/>
          <w:szCs w:val="28"/>
        </w:rPr>
        <w:t>Colours</w:t>
      </w:r>
      <w:r w:rsidRPr="00861DE1">
        <w:rPr>
          <w:rFonts w:ascii="Times New Roman" w:hAnsi="Times New Roman" w:cs="Times New Roman"/>
          <w:sz w:val="28"/>
          <w:szCs w:val="28"/>
        </w:rPr>
        <w:t xml:space="preserve"> and Lines to choose No Fill and No Line.</w:t>
      </w:r>
    </w:p>
    <w:p w:rsidR="00650AD2" w:rsidRDefault="0012461D" w:rsidP="00861D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AD2">
        <w:rPr>
          <w:rFonts w:ascii="Times New Roman" w:hAnsi="Times New Roman" w:cs="Times New Roman"/>
          <w:sz w:val="28"/>
          <w:szCs w:val="28"/>
        </w:rPr>
        <w:t>Must follow the template of manuscript and guidelines for authors before submission</w:t>
      </w:r>
    </w:p>
    <w:p w:rsidR="00895496" w:rsidRDefault="0012461D" w:rsidP="008954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95496" w:rsidRPr="00895496">
        <w:rPr>
          <w:rFonts w:ascii="Times New Roman" w:hAnsi="Times New Roman" w:cs="Times New Roman"/>
          <w:sz w:val="28"/>
          <w:szCs w:val="28"/>
        </w:rPr>
        <w:t>The copyright form, which will be provided to the author, must be completed in full by the corresponding author.</w:t>
      </w:r>
    </w:p>
    <w:p w:rsidR="00861DE1" w:rsidRDefault="00861DE1" w:rsidP="00861D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DE1">
        <w:rPr>
          <w:rFonts w:ascii="Times New Roman" w:hAnsi="Times New Roman" w:cs="Times New Roman"/>
          <w:sz w:val="28"/>
          <w:szCs w:val="28"/>
        </w:rPr>
        <w:t>Self-citation: Citing more than three of one’s own articles would lead to immediate rejection unless it’s a short review article.</w:t>
      </w:r>
    </w:p>
    <w:sectPr w:rsidR="00861D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35D76"/>
    <w:multiLevelType w:val="hybridMultilevel"/>
    <w:tmpl w:val="71289E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39"/>
    <w:rsid w:val="000F4714"/>
    <w:rsid w:val="0012461D"/>
    <w:rsid w:val="004128F8"/>
    <w:rsid w:val="00650AD2"/>
    <w:rsid w:val="00861DE1"/>
    <w:rsid w:val="00895496"/>
    <w:rsid w:val="008E6E39"/>
    <w:rsid w:val="00BA7BA4"/>
    <w:rsid w:val="00F5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2024-09-18T13:40:00Z</dcterms:created>
  <dcterms:modified xsi:type="dcterms:W3CDTF">2024-09-21T09:29:00Z</dcterms:modified>
</cp:coreProperties>
</file>